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3C1CFE" w:rsidRPr="00613434" w:rsidTr="003C1CFE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C1CFE" w:rsidRPr="00613434" w:rsidRDefault="003C1CF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13434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C1CFE" w:rsidRPr="00613434" w:rsidRDefault="003C1CF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13434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C1CFE" w:rsidRPr="00613434" w:rsidRDefault="003C1CF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13434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C1CFE" w:rsidRPr="00613434" w:rsidRDefault="003C1CF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13434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3C1CFE" w:rsidRPr="00613434" w:rsidTr="003C1CFE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C1CFE" w:rsidRPr="00613434" w:rsidRDefault="003C1CF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13434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proofErr w:type="spellStart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Yndyrnat</w:t>
            </w:r>
            <w:proofErr w:type="spellEnd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(</w:t>
            </w:r>
            <w:proofErr w:type="spellStart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Lipide</w:t>
            </w:r>
            <w:proofErr w:type="spellEnd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)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C1CFE" w:rsidRPr="00613434" w:rsidRDefault="003C1CF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13434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</w:p>
          <w:p w:rsidR="003C1CFE" w:rsidRPr="00613434" w:rsidRDefault="003C1C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Si jemi të ndërtuar ne?</w:t>
            </w:r>
          </w:p>
        </w:tc>
      </w:tr>
      <w:tr w:rsidR="003C1CFE" w:rsidRPr="00613434" w:rsidTr="003C1CFE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C1CFE" w:rsidRPr="00613434" w:rsidRDefault="003C1CF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13434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</w:t>
            </w:r>
            <w:r w:rsidRPr="00613434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ë</w:t>
            </w:r>
            <w:r w:rsidRPr="00613434">
              <w:rPr>
                <w:rFonts w:ascii="Times New Roman" w:hAnsi="Times New Roman"/>
                <w:b/>
                <w:lang w:val="sq-AL" w:eastAsia="sq-AL"/>
              </w:rPr>
              <w:t xml:space="preserve"> biologjis</w:t>
            </w:r>
            <w:r w:rsidRPr="00613434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ë</w:t>
            </w:r>
            <w:r w:rsidRPr="00613434">
              <w:rPr>
                <w:rFonts w:ascii="Times New Roman" w:hAnsi="Times New Roman"/>
                <w:b/>
                <w:lang w:val="sq-AL" w:eastAsia="sq-AL"/>
              </w:rPr>
              <w:t xml:space="preserve"> sipas temës mësimore:</w:t>
            </w:r>
          </w:p>
          <w:p w:rsidR="003C1CFE" w:rsidRPr="00613434" w:rsidRDefault="003C1CF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13434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3C1CFE" w:rsidRPr="00613434" w:rsidRDefault="003C1CFE" w:rsidP="00726BA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Përshkruan funksionet biologjike të lyrave</w:t>
            </w:r>
          </w:p>
          <w:p w:rsidR="003C1CFE" w:rsidRPr="00613434" w:rsidRDefault="003C1CFE" w:rsidP="00726BA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Tregon ndërtimin e tyre </w:t>
            </w:r>
          </w:p>
          <w:p w:rsidR="003C1CFE" w:rsidRPr="00613434" w:rsidRDefault="003C1CFE" w:rsidP="00726BA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Provon, ushqime për praninë e </w:t>
            </w:r>
            <w:proofErr w:type="spellStart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yndyrnave</w:t>
            </w:r>
            <w:proofErr w:type="spellEnd"/>
          </w:p>
          <w:p w:rsidR="003C1CFE" w:rsidRPr="00613434" w:rsidRDefault="003C1CFE" w:rsidP="00726BA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Analizon dhe vlerëson rolin e </w:t>
            </w:r>
            <w:proofErr w:type="spellStart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yndyrnave</w:t>
            </w:r>
            <w:proofErr w:type="spellEnd"/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C1CFE" w:rsidRPr="00613434" w:rsidRDefault="003C1CF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13434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3C1CFE" w:rsidRPr="00613434" w:rsidRDefault="003C1CFE" w:rsidP="00726B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Yndyrë</w:t>
            </w:r>
          </w:p>
          <w:p w:rsidR="003C1CFE" w:rsidRPr="00613434" w:rsidRDefault="003C1CFE" w:rsidP="00726B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proofErr w:type="spellStart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Glicerol</w:t>
            </w:r>
            <w:proofErr w:type="spellEnd"/>
          </w:p>
          <w:p w:rsidR="003C1CFE" w:rsidRPr="00613434" w:rsidRDefault="003C1CFE" w:rsidP="00726B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Acid yndyror</w:t>
            </w:r>
          </w:p>
          <w:p w:rsidR="003C1CFE" w:rsidRPr="00613434" w:rsidRDefault="003C1CFE" w:rsidP="00726B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Vajra ind-dhjamor</w:t>
            </w:r>
          </w:p>
          <w:p w:rsidR="003C1CFE" w:rsidRPr="00613434" w:rsidRDefault="003C1CFE">
            <w:pPr>
              <w:tabs>
                <w:tab w:val="left" w:pos="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ab/>
            </w:r>
          </w:p>
          <w:p w:rsidR="003C1CFE" w:rsidRPr="00613434" w:rsidRDefault="003C1CF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</w:tr>
      <w:tr w:rsidR="003C1CFE" w:rsidRPr="00613434" w:rsidTr="003C1CFE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3C1CFE" w:rsidRPr="00613434" w:rsidRDefault="003C1CF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13434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3C1CFE" w:rsidRPr="00613434" w:rsidRDefault="003C1CFE" w:rsidP="00726BA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Teksti mësimor</w:t>
            </w:r>
          </w:p>
          <w:p w:rsidR="003C1CFE" w:rsidRPr="00613434" w:rsidRDefault="00613434" w:rsidP="00726BA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Vide</w:t>
            </w:r>
            <w:r w:rsidR="003C1CFE"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o-projektor</w:t>
            </w:r>
          </w:p>
          <w:p w:rsidR="003C1CFE" w:rsidRPr="00613434" w:rsidRDefault="003C1CFE" w:rsidP="00726BA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Interneti</w:t>
            </w:r>
          </w:p>
          <w:p w:rsidR="003C1CFE" w:rsidRPr="00613434" w:rsidRDefault="003C1CFE" w:rsidP="00726BA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Revista shkencore, foto.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C1CFE" w:rsidRPr="00613434" w:rsidRDefault="003C1CF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13434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613434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613434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3C1CFE" w:rsidRPr="00613434" w:rsidRDefault="003C1CFE" w:rsidP="00726BA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Kimi</w:t>
            </w:r>
          </w:p>
          <w:p w:rsidR="003C1CFE" w:rsidRPr="00613434" w:rsidRDefault="003C1CFE" w:rsidP="00726B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TIK</w:t>
            </w:r>
          </w:p>
          <w:p w:rsidR="003C1CFE" w:rsidRPr="00613434" w:rsidRDefault="003C1CF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</w:tr>
      <w:tr w:rsidR="003C1CFE" w:rsidRPr="00613434" w:rsidTr="003C1CFE">
        <w:trPr>
          <w:trHeight w:val="1048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1CFE" w:rsidRPr="00613434" w:rsidRDefault="003C1CFE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13434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3C1CFE" w:rsidRPr="00613434" w:rsidRDefault="003C1CFE" w:rsidP="003C1C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Nxënësit paraqesin struktura kimike të llojeve të ndryshme të </w:t>
            </w:r>
            <w:proofErr w:type="spellStart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yndyrnave</w:t>
            </w:r>
            <w:proofErr w:type="spellEnd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. Interpretojnë strukturat për nga informacioni që ato paraqesin.</w:t>
            </w:r>
          </w:p>
        </w:tc>
      </w:tr>
      <w:tr w:rsidR="003C1CFE" w:rsidRPr="00613434" w:rsidTr="003C1CFE">
        <w:trPr>
          <w:trHeight w:val="391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1CFE" w:rsidRPr="00613434" w:rsidRDefault="003C1CFE" w:rsidP="003C1CFE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613434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</w:t>
            </w:r>
          </w:p>
          <w:p w:rsidR="003C1CFE" w:rsidRPr="00613434" w:rsidRDefault="003C1CFE" w:rsidP="003C1C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ERR</w:t>
            </w:r>
          </w:p>
          <w:p w:rsidR="003C1CFE" w:rsidRPr="00613434" w:rsidRDefault="003C1CFE" w:rsidP="003C1C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Organizimi i orës mësimore:</w:t>
            </w:r>
          </w:p>
          <w:p w:rsidR="003C1CFE" w:rsidRPr="00613434" w:rsidRDefault="003C1CFE" w:rsidP="003C1C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Evokimi</w:t>
            </w:r>
          </w:p>
          <w:p w:rsidR="003C1CFE" w:rsidRPr="00613434" w:rsidRDefault="003C1CFE" w:rsidP="003C1C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Nxënësi njeh figura dhe struktura të llojeve të ndryshme të </w:t>
            </w:r>
            <w:proofErr w:type="spellStart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yndyrnave</w:t>
            </w:r>
            <w:proofErr w:type="spellEnd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, nga lënda e kimisë. Nëpërmjet një </w:t>
            </w:r>
            <w:proofErr w:type="spellStart"/>
            <w:r w:rsidRPr="00613434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kllasteri</w:t>
            </w:r>
            <w:proofErr w:type="spellEnd"/>
            <w:r w:rsidRPr="00613434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fillon kjo fazë e mësimit: 1. Ç</w:t>
            </w: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farë elementesh kimik përmbajnë </w:t>
            </w:r>
            <w:proofErr w:type="spellStart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yndyrnat</w:t>
            </w:r>
            <w:proofErr w:type="spellEnd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. Emërtoni, strukturat që keni? A treten në ujë, Si klasifikohen? A njihni lloje të ndryshme </w:t>
            </w:r>
            <w:proofErr w:type="spellStart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yndyrnash</w:t>
            </w:r>
            <w:proofErr w:type="spellEnd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. Nëpërmjet këtyre pyetjeve merren shumë përgjigje dhe ide.</w:t>
            </w:r>
          </w:p>
          <w:p w:rsidR="003C1CFE" w:rsidRPr="00613434" w:rsidRDefault="003C1CFE" w:rsidP="003C1CFE">
            <w:pPr>
              <w:tabs>
                <w:tab w:val="left" w:pos="4179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ab/>
              <w:t>Dhjami</w:t>
            </w:r>
          </w:p>
          <w:p w:rsidR="003C1CFE" w:rsidRPr="00613434" w:rsidRDefault="00A67F62" w:rsidP="003C1CFE">
            <w:pPr>
              <w:tabs>
                <w:tab w:val="left" w:pos="191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lang w:val="sq-AL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0" type="#_x0000_t32" style="position:absolute;margin-left:217.25pt;margin-top:8.45pt;width:0;height:18.8pt;flip:y;z-index:251682816" o:connectortype="straight">
                  <v:stroke endarrow="block"/>
                </v:shape>
              </w:pict>
            </w:r>
            <w:r w:rsidR="003C1CFE"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ab/>
              <w:t>Shtazorë</w:t>
            </w:r>
          </w:p>
          <w:p w:rsidR="003C1CFE" w:rsidRPr="00613434" w:rsidRDefault="00A67F62" w:rsidP="003C1CFE">
            <w:pPr>
              <w:tabs>
                <w:tab w:val="left" w:pos="5979"/>
                <w:tab w:val="left" w:pos="76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lang w:val="sq-AL"/>
              </w:rPr>
              <w:pict>
                <v:shape id="_x0000_s1065" type="#_x0000_t32" style="position:absolute;margin-left:300.95pt;margin-top:7.2pt;width:61.9pt;height:27.4pt;flip:y;z-index:251683840" o:connectortype="straight">
                  <v:stroke endarrow="block"/>
                </v:shape>
              </w:pict>
            </w:r>
            <w:r w:rsidRPr="00613434">
              <w:rPr>
                <w:lang w:val="sq-AL"/>
              </w:rPr>
              <w:pict>
                <v:shape id="_x0000_s1062" type="#_x0000_t32" style="position:absolute;margin-left:151.55pt;margin-top:7.2pt;width:21.1pt;height:14.85pt;flip:x y;z-index:251684864" o:connectortype="straight">
                  <v:stroke endarrow="block"/>
                </v:shape>
              </w:pict>
            </w:r>
            <w:r w:rsidRPr="00613434">
              <w:rPr>
                <w:lang w:val="sq-AL"/>
              </w:rPr>
              <w:pict>
                <v:shape id="_x0000_s1061" type="#_x0000_t32" style="position:absolute;margin-left:276.75pt;margin-top:7.2pt;width:10.95pt;height:14.85pt;flip:y;z-index:251685888" o:connectortype="straight">
                  <v:stroke endarrow="block"/>
                </v:shape>
              </w:pict>
            </w:r>
            <w:r w:rsidR="003C1CFE"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ab/>
              <w:t>C,H,O</w:t>
            </w:r>
            <w:r w:rsidR="003C1CFE"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ab/>
              <w:t>Gjalpi</w:t>
            </w:r>
          </w:p>
          <w:p w:rsidR="003C1CFE" w:rsidRPr="00613434" w:rsidRDefault="00A67F62" w:rsidP="003C1C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lang w:val="sq-AL"/>
              </w:rPr>
              <w:pict>
                <v:oval id="_x0000_s1056" style="position:absolute;margin-left:144.45pt;margin-top:-.35pt;width:156.5pt;height:63.4pt;z-index:251686912">
                  <v:textbox>
                    <w:txbxContent>
                      <w:p w:rsidR="003C1CFE" w:rsidRDefault="003C1CFE" w:rsidP="003C1CFE">
                        <w:pPr>
                          <w:rPr>
                            <w:b/>
                            <w:sz w:val="30"/>
                            <w:szCs w:val="30"/>
                          </w:rPr>
                        </w:pPr>
                        <w:r>
                          <w:rPr>
                            <w:b/>
                            <w:sz w:val="30"/>
                            <w:szCs w:val="30"/>
                          </w:rPr>
                          <w:t xml:space="preserve">       </w:t>
                        </w:r>
                        <w:proofErr w:type="spellStart"/>
                        <w:r>
                          <w:rPr>
                            <w:b/>
                            <w:sz w:val="30"/>
                            <w:szCs w:val="30"/>
                          </w:rPr>
                          <w:t>Yndyrnat</w:t>
                        </w:r>
                        <w:proofErr w:type="spellEnd"/>
                      </w:p>
                    </w:txbxContent>
                  </v:textbox>
                </v:oval>
              </w:pict>
            </w:r>
          </w:p>
          <w:p w:rsidR="003C1CFE" w:rsidRPr="00613434" w:rsidRDefault="003C1CFE" w:rsidP="003C1C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  <w:p w:rsidR="003C1CFE" w:rsidRPr="00613434" w:rsidRDefault="00A67F62" w:rsidP="003C1CFE">
            <w:pPr>
              <w:tabs>
                <w:tab w:val="left" w:pos="720"/>
                <w:tab w:val="left" w:pos="677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lang w:val="sq-AL"/>
              </w:rPr>
              <w:pict>
                <v:shape id="_x0000_s1058" type="#_x0000_t32" style="position:absolute;margin-left:118.65pt;margin-top:1.8pt;width:25.8pt;height:0;flip:x;z-index:251687936" o:connectortype="straight">
                  <v:stroke endarrow="block"/>
                </v:shape>
              </w:pict>
            </w:r>
            <w:r w:rsidRPr="00613434">
              <w:rPr>
                <w:lang w:val="sq-AL"/>
              </w:rPr>
              <w:pict>
                <v:shape id="_x0000_s1057" type="#_x0000_t32" style="position:absolute;margin-left:300.95pt;margin-top:1.8pt;width:25.9pt;height:.75pt;z-index:251688960" o:connectortype="straight">
                  <v:stroke endarrow="block"/>
                </v:shape>
              </w:pict>
            </w:r>
            <w:r w:rsidR="003C1CFE"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ab/>
              <w:t xml:space="preserve">           Vajra</w:t>
            </w:r>
            <w:r w:rsidR="003C1CFE"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ab/>
              <w:t>Nuk treten në ujë</w:t>
            </w:r>
          </w:p>
          <w:p w:rsidR="003C1CFE" w:rsidRPr="00613434" w:rsidRDefault="003C1CFE" w:rsidP="003C1C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  <w:p w:rsidR="003C1CFE" w:rsidRPr="00613434" w:rsidRDefault="00A67F62" w:rsidP="003C1C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lang w:val="sq-AL"/>
              </w:rPr>
              <w:pict>
                <v:shape id="_x0000_s1059" type="#_x0000_t32" style="position:absolute;margin-left:221.2pt;margin-top:7.85pt;width:.75pt;height:20.35pt;z-index:251689984" o:connectortype="straight">
                  <v:stroke endarrow="block"/>
                </v:shape>
              </w:pict>
            </w:r>
            <w:r w:rsidRPr="00613434">
              <w:rPr>
                <w:lang w:val="sq-AL"/>
              </w:rPr>
              <w:pict>
                <v:shape id="_x0000_s1064" type="#_x0000_t32" style="position:absolute;margin-left:144.45pt;margin-top:1.6pt;width:20.4pt;height:17.2pt;flip:x;z-index:251691008" o:connectortype="straight">
                  <v:stroke endarrow="block"/>
                </v:shape>
              </w:pict>
            </w:r>
            <w:r w:rsidRPr="00613434">
              <w:rPr>
                <w:lang w:val="sq-AL"/>
              </w:rPr>
              <w:pict>
                <v:shape id="_x0000_s1063" type="#_x0000_t32" style="position:absolute;margin-left:276.75pt;margin-top:1.6pt;width:10.95pt;height:17.2pt;z-index:251692032" o:connectortype="straight">
                  <v:stroke endarrow="block"/>
                </v:shape>
              </w:pict>
            </w:r>
          </w:p>
          <w:p w:rsidR="003C1CFE" w:rsidRPr="00613434" w:rsidRDefault="003C1CFE" w:rsidP="003C1CFE">
            <w:pPr>
              <w:tabs>
                <w:tab w:val="left" w:pos="5901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ab/>
              <w:t>Acide yndyrore</w:t>
            </w:r>
          </w:p>
          <w:p w:rsidR="003C1CFE" w:rsidRPr="00613434" w:rsidRDefault="003C1CFE" w:rsidP="003C1CFE">
            <w:pPr>
              <w:tabs>
                <w:tab w:val="left" w:pos="200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ab/>
              <w:t>Bimore</w:t>
            </w:r>
          </w:p>
          <w:p w:rsidR="003C1CFE" w:rsidRPr="00613434" w:rsidRDefault="003C1CFE" w:rsidP="003C1CFE">
            <w:pPr>
              <w:tabs>
                <w:tab w:val="left" w:pos="4054"/>
                <w:tab w:val="left" w:pos="843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ab/>
            </w:r>
            <w:proofErr w:type="spellStart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Gliceroli</w:t>
            </w:r>
            <w:proofErr w:type="spellEnd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ab/>
            </w:r>
          </w:p>
          <w:p w:rsidR="003C1CFE" w:rsidRPr="00613434" w:rsidRDefault="003C1CFE" w:rsidP="003C1CFE">
            <w:pPr>
              <w:tabs>
                <w:tab w:val="left" w:pos="4054"/>
                <w:tab w:val="left" w:pos="8437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Ndërtimi i njohurive</w:t>
            </w:r>
          </w:p>
          <w:p w:rsidR="003C1CFE" w:rsidRPr="00613434" w:rsidRDefault="003C1CFE" w:rsidP="003C1CFE">
            <w:pPr>
              <w:tabs>
                <w:tab w:val="left" w:pos="4054"/>
                <w:tab w:val="left" w:pos="843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Punë në dyshe.</w:t>
            </w:r>
          </w:p>
          <w:p w:rsidR="003C1CFE" w:rsidRPr="00613434" w:rsidRDefault="003C1CFE" w:rsidP="003C1CFE">
            <w:pPr>
              <w:tabs>
                <w:tab w:val="left" w:pos="4054"/>
                <w:tab w:val="left" w:pos="8437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Mësuesi/ja mbasi ka marrë përgjigje nga  </w:t>
            </w:r>
            <w:proofErr w:type="spellStart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kllasteri</w:t>
            </w:r>
            <w:proofErr w:type="spellEnd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, orienton punë në dyshe. Nxënësit punojnë duke shprehur mendimet e tyre për funksionin e </w:t>
            </w:r>
            <w:proofErr w:type="spellStart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yndyrnave</w:t>
            </w:r>
            <w:proofErr w:type="spellEnd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. Nxënësit në dyshe emërtohen </w:t>
            </w:r>
            <w:r w:rsidRPr="00613434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A</w:t>
            </w: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dhe </w:t>
            </w:r>
            <w:r w:rsidRPr="00613434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B</w:t>
            </w: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.</w:t>
            </w:r>
          </w:p>
          <w:p w:rsidR="003C1CFE" w:rsidRPr="00613434" w:rsidRDefault="003C1CFE" w:rsidP="003C1C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Nxënësi A fillon të tregojë çfarë mban mënd nga leximi i tekstit, ndërkohe nxënësi B dëgjon me </w:t>
            </w:r>
            <w:r w:rsidR="00613434"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vëmendje</w:t>
            </w: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. Pas 1 </w:t>
            </w:r>
            <w:r w:rsidR="00613434"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minute</w:t>
            </w: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n</w:t>
            </w:r>
            <w:r w:rsid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x</w:t>
            </w: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ënësit ndalojnë dhe ndërrojnë rolet. Nxënësit në dyshe rendisin funksionet e </w:t>
            </w:r>
            <w:proofErr w:type="spellStart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yndyrnave</w:t>
            </w:r>
            <w:proofErr w:type="spellEnd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:</w:t>
            </w:r>
          </w:p>
          <w:p w:rsidR="003C1CFE" w:rsidRPr="00613434" w:rsidRDefault="003C1CFE" w:rsidP="003C1C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lastRenderedPageBreak/>
              <w:t>përdoren nga qeliza për të nxjerrë energji.</w:t>
            </w:r>
          </w:p>
          <w:p w:rsidR="003C1CFE" w:rsidRPr="00613434" w:rsidRDefault="003C1CFE" w:rsidP="003C1C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Janë rezervë  e energjisë (depozitojnë energji).</w:t>
            </w:r>
          </w:p>
          <w:p w:rsidR="003C1CFE" w:rsidRPr="00613434" w:rsidRDefault="003C1CFE" w:rsidP="003C1CF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Ndërtojnë membranat qelizore.</w:t>
            </w:r>
          </w:p>
          <w:p w:rsidR="003C1CFE" w:rsidRPr="00613434" w:rsidRDefault="003C1CFE" w:rsidP="003C1CF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Te gjitarë</w:t>
            </w:r>
            <w:r w:rsidRPr="00613434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t ka shtres</w:t>
            </w: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ë indi dhjamor (ruan nxehtësinë </w:t>
            </w:r>
            <w:r w:rsidR="00613434"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brenda</w:t>
            </w: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trupit).</w:t>
            </w:r>
          </w:p>
          <w:p w:rsidR="003C1CFE" w:rsidRPr="00613434" w:rsidRDefault="003C1CFE" w:rsidP="003C1CF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Shumë bimë depo</w:t>
            </w:r>
            <w:r w:rsid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zitojnë vajra në farat e tyre (</w:t>
            </w: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vaji i kikirikut).</w:t>
            </w:r>
          </w:p>
          <w:p w:rsidR="003C1CFE" w:rsidRPr="00613434" w:rsidRDefault="003C1CFE" w:rsidP="003C1CFE">
            <w:pPr>
              <w:tabs>
                <w:tab w:val="left" w:pos="2958"/>
              </w:tabs>
              <w:rPr>
                <w:rFonts w:ascii="Times New Roman" w:hAnsi="Times New Roman"/>
                <w:b/>
                <w:lang w:val="sq-AL" w:eastAsia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Vazhdon puna në dyshe për të realizuar provë në ushqime për praninë e </w:t>
            </w:r>
            <w:proofErr w:type="spellStart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yndyrnave</w:t>
            </w:r>
            <w:proofErr w:type="spellEnd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dhe vajrave. Secila dyshe realizon provën </w:t>
            </w:r>
            <w:r w:rsidRPr="00613434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 xml:space="preserve">me emulsion në </w:t>
            </w:r>
            <w:proofErr w:type="spellStart"/>
            <w:r w:rsidRPr="00613434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etanol</w:t>
            </w:r>
            <w:proofErr w:type="spellEnd"/>
            <w:r w:rsidRPr="00613434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 xml:space="preserve">. </w:t>
            </w:r>
            <w:proofErr w:type="spellStart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Yndyrnat</w:t>
            </w:r>
            <w:proofErr w:type="spellEnd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treten në </w:t>
            </w:r>
            <w:proofErr w:type="spellStart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etanol</w:t>
            </w:r>
            <w:proofErr w:type="spellEnd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i cili më pas derdhet në ujë. Vërehet se sapo yndyra e ushqimi</w:t>
            </w:r>
            <w:r w:rsid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t bie në kontakt me </w:t>
            </w:r>
            <w:proofErr w:type="spellStart"/>
            <w:r w:rsid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etanolin</w:t>
            </w:r>
            <w:proofErr w:type="spellEnd"/>
            <w:r w:rsid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thër</w:t>
            </w: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rmohet kur përzihet me ujë me ngjyrë të bardhë. Nëse ushqimi nuk ka yndyrë gjë që mund të rezultojë të nxënësve, përzierja e ujit me </w:t>
            </w:r>
            <w:proofErr w:type="spellStart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etanolin</w:t>
            </w:r>
            <w:proofErr w:type="spellEnd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do të mbetet e tejdukshme. Paraqitja e provës skicohet në fletore</w:t>
            </w:r>
          </w:p>
        </w:tc>
      </w:tr>
      <w:tr w:rsidR="003C1CFE" w:rsidRPr="00613434" w:rsidTr="00613434">
        <w:trPr>
          <w:trHeight w:val="122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1CFE" w:rsidRPr="00613434" w:rsidRDefault="003C1CFE" w:rsidP="003C1CF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lastRenderedPageBreak/>
              <w:t>Përforcim            Pyetje për diskutim</w:t>
            </w:r>
          </w:p>
          <w:p w:rsidR="003C1CFE" w:rsidRPr="00613434" w:rsidRDefault="003C1CFE" w:rsidP="003C1CF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13434">
              <w:rPr>
                <w:rFonts w:ascii="Times New Roman" w:hAnsi="Times New Roman"/>
                <w:lang w:val="sq-AL" w:eastAsia="sq-AL"/>
              </w:rPr>
              <w:t>Cil</w:t>
            </w: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</w:t>
            </w:r>
            <w:r w:rsid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</w:t>
            </w: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janë elementët kimik që janë gjetur në të gjitha </w:t>
            </w:r>
            <w:proofErr w:type="spellStart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yndyrnat</w:t>
            </w:r>
            <w:proofErr w:type="spellEnd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dhe vajrat?</w:t>
            </w:r>
          </w:p>
          <w:p w:rsidR="003C1CFE" w:rsidRPr="00613434" w:rsidRDefault="00613434" w:rsidP="003C1CF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Përmendni</w:t>
            </w:r>
            <w:r w:rsidR="003C1CFE"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dy përdorime të </w:t>
            </w:r>
            <w:proofErr w:type="spellStart"/>
            <w:r w:rsidR="003C1CFE"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yndyrnave</w:t>
            </w:r>
            <w:proofErr w:type="spellEnd"/>
            <w:r w:rsidR="003C1CFE"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në organizmat e gjallë.</w:t>
            </w:r>
          </w:p>
          <w:p w:rsidR="003C1CFE" w:rsidRPr="00613434" w:rsidRDefault="003C1CFE" w:rsidP="003C1CF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Pse farat e bimëve përmbajnë vaj?</w:t>
            </w:r>
          </w:p>
        </w:tc>
      </w:tr>
      <w:tr w:rsidR="003C1CFE" w:rsidRPr="00613434" w:rsidTr="003C1CFE">
        <w:trPr>
          <w:trHeight w:val="1894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1CFE" w:rsidRPr="00613434" w:rsidRDefault="003C1CFE" w:rsidP="003C1CFE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</w:pPr>
            <w:r w:rsidRPr="00613434">
              <w:rPr>
                <w:b/>
                <w:lang w:val="sq-AL" w:eastAsia="sq-AL"/>
              </w:rPr>
              <w:t>Situata quhet e realizuar n</w:t>
            </w:r>
            <w:r w:rsidRPr="00613434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ëse nxënësi:</w:t>
            </w:r>
          </w:p>
          <w:p w:rsidR="003C1CFE" w:rsidRPr="00613434" w:rsidRDefault="003C1CFE" w:rsidP="003C1CFE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Merr pjesë aktive në zgjidhjen e saj.</w:t>
            </w:r>
          </w:p>
          <w:p w:rsidR="003C1CFE" w:rsidRPr="00613434" w:rsidRDefault="00613434" w:rsidP="003C1CFE">
            <w:pPr>
              <w:pStyle w:val="ListParagraph"/>
              <w:numPr>
                <w:ilvl w:val="0"/>
                <w:numId w:val="1"/>
              </w:numPr>
              <w:rPr>
                <w:lang w:val="sq-AL" w:eastAsia="sq-A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Diskuton për funksionet 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y</w:t>
            </w:r>
            <w:r w:rsidR="003C1CFE"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ndyrnave</w:t>
            </w:r>
            <w:proofErr w:type="spellEnd"/>
            <w:r w:rsidR="003C1CFE"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.</w:t>
            </w:r>
          </w:p>
          <w:p w:rsidR="003C1CFE" w:rsidRPr="00613434" w:rsidRDefault="003C1CFE" w:rsidP="003C1CFE">
            <w:pPr>
              <w:pStyle w:val="ListParagraph"/>
              <w:numPr>
                <w:ilvl w:val="0"/>
                <w:numId w:val="1"/>
              </w:numPr>
              <w:rPr>
                <w:lang w:val="sq-AL" w:eastAsia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Shfaq aftësi për të provuar praninë e tyre në ushqime.</w:t>
            </w:r>
          </w:p>
          <w:p w:rsidR="003C1CFE" w:rsidRPr="00613434" w:rsidRDefault="003C1CFE" w:rsidP="003C1CFE">
            <w:pPr>
              <w:pStyle w:val="ListParagraph"/>
              <w:numPr>
                <w:ilvl w:val="0"/>
                <w:numId w:val="1"/>
              </w:numPr>
              <w:rPr>
                <w:lang w:val="sq-AL" w:eastAsia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Diskuton lirisht.</w:t>
            </w:r>
          </w:p>
        </w:tc>
      </w:tr>
      <w:tr w:rsidR="003C1CFE" w:rsidRPr="00613434" w:rsidTr="003C1CFE">
        <w:trPr>
          <w:trHeight w:val="704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C1CFE" w:rsidRPr="00613434" w:rsidRDefault="003C1CFE" w:rsidP="003C1CFE">
            <w:pPr>
              <w:rPr>
                <w:b/>
                <w:lang w:val="sq-AL" w:eastAsia="sq-AL"/>
              </w:rPr>
            </w:pPr>
            <w:r w:rsidRPr="00613434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  <w:r w:rsidRPr="00613434">
              <w:rPr>
                <w:rFonts w:ascii="Times New Roman" w:eastAsia="Times New Roman" w:hAnsi="Times New Roman"/>
                <w:lang w:val="sq-AL"/>
              </w:rPr>
              <w:t>Vlerësimi i nxënësit mbështetet në rezultatet e të nxënit të kompetencave të fushës s</w:t>
            </w: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 biologjisë</w:t>
            </w:r>
            <w:r w:rsidRPr="00613434">
              <w:rPr>
                <w:rFonts w:ascii="Times New Roman" w:eastAsia="Times New Roman" w:hAnsi="Times New Roman"/>
                <w:lang w:val="sq-AL"/>
              </w:rPr>
              <w:t xml:space="preserve"> sipas temës mësimore</w:t>
            </w:r>
          </w:p>
        </w:tc>
      </w:tr>
      <w:tr w:rsidR="003C1CFE" w:rsidRPr="00613434" w:rsidTr="00613434">
        <w:trPr>
          <w:trHeight w:val="95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CFE" w:rsidRPr="00613434" w:rsidRDefault="003C1CFE" w:rsidP="003C1CFE">
            <w:pPr>
              <w:tabs>
                <w:tab w:val="left" w:pos="3146"/>
                <w:tab w:val="left" w:pos="3569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13434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  <w:r w:rsidRPr="00613434">
              <w:rPr>
                <w:rFonts w:ascii="Times New Roman" w:hAnsi="Times New Roman"/>
                <w:b/>
                <w:lang w:val="sq-AL" w:eastAsia="sq-AL"/>
              </w:rPr>
              <w:tab/>
            </w:r>
            <w:r w:rsidRPr="00613434">
              <w:rPr>
                <w:rFonts w:ascii="Times New Roman" w:hAnsi="Times New Roman"/>
                <w:b/>
                <w:lang w:val="sq-AL" w:eastAsia="sq-AL"/>
              </w:rPr>
              <w:tab/>
            </w:r>
          </w:p>
          <w:p w:rsidR="003C1CFE" w:rsidRPr="00613434" w:rsidRDefault="003C1CFE" w:rsidP="003C1CFE">
            <w:pPr>
              <w:rPr>
                <w:rFonts w:ascii="Times New Roman" w:hAnsi="Times New Roman"/>
                <w:b/>
                <w:lang w:val="sq-AL" w:eastAsia="sq-AL"/>
              </w:rPr>
            </w:pPr>
            <w:r w:rsidRPr="00613434">
              <w:rPr>
                <w:rFonts w:ascii="Times New Roman" w:eastAsia="Times New Roman" w:hAnsi="Times New Roman"/>
                <w:lang w:val="sq-AL"/>
              </w:rPr>
              <w:t>Grumbulloni nga Interneti materiale shtes</w:t>
            </w: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ë për </w:t>
            </w:r>
            <w:proofErr w:type="spellStart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Yndyrnat</w:t>
            </w:r>
            <w:proofErr w:type="spellEnd"/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.</w:t>
            </w:r>
          </w:p>
        </w:tc>
      </w:tr>
      <w:tr w:rsidR="003C1CFE" w:rsidRPr="00613434" w:rsidTr="003C1CFE">
        <w:trPr>
          <w:trHeight w:val="14508"/>
        </w:trPr>
        <w:tc>
          <w:tcPr>
            <w:tcW w:w="106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1CFE" w:rsidRPr="00613434" w:rsidRDefault="003C1CFE">
            <w:pPr>
              <w:tabs>
                <w:tab w:val="left" w:pos="4054"/>
                <w:tab w:val="left" w:pos="8437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13434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lastRenderedPageBreak/>
              <w:tab/>
            </w:r>
          </w:p>
          <w:p w:rsidR="003C1CFE" w:rsidRPr="00613434" w:rsidRDefault="003C1CFE" w:rsidP="003C1CFE">
            <w:pPr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</w:tc>
      </w:tr>
      <w:tr w:rsidR="003C1CFE" w:rsidRPr="00613434" w:rsidTr="003C1CFE">
        <w:trPr>
          <w:trHeight w:val="10475"/>
        </w:trPr>
        <w:tc>
          <w:tcPr>
            <w:tcW w:w="106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1CFE" w:rsidRPr="00613434" w:rsidRDefault="003C1CFE" w:rsidP="003C1CF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</w:pPr>
          </w:p>
        </w:tc>
      </w:tr>
    </w:tbl>
    <w:p w:rsidR="00810BB6" w:rsidRPr="00613434" w:rsidRDefault="00810BB6">
      <w:pPr>
        <w:rPr>
          <w:lang w:val="sq-AL"/>
        </w:rPr>
      </w:pPr>
    </w:p>
    <w:sectPr w:rsidR="00810BB6" w:rsidRPr="00613434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1224E"/>
    <w:multiLevelType w:val="hybridMultilevel"/>
    <w:tmpl w:val="94E6B25C"/>
    <w:lvl w:ilvl="0" w:tplc="49CCA8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2763B2"/>
    <w:multiLevelType w:val="hybridMultilevel"/>
    <w:tmpl w:val="866C57F2"/>
    <w:lvl w:ilvl="0" w:tplc="49CCA8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20"/>
  <w:characterSpacingControl w:val="doNotCompress"/>
  <w:compat/>
  <w:rsids>
    <w:rsidRoot w:val="003C1CFE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4665"/>
    <w:rsid w:val="00075284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FC"/>
    <w:rsid w:val="001641EF"/>
    <w:rsid w:val="001642DE"/>
    <w:rsid w:val="00164C81"/>
    <w:rsid w:val="00165E27"/>
    <w:rsid w:val="001662BC"/>
    <w:rsid w:val="00170045"/>
    <w:rsid w:val="00170174"/>
    <w:rsid w:val="00170759"/>
    <w:rsid w:val="00172517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5913"/>
    <w:rsid w:val="001C6A0A"/>
    <w:rsid w:val="001D019E"/>
    <w:rsid w:val="001D0F42"/>
    <w:rsid w:val="001D2D51"/>
    <w:rsid w:val="001D3681"/>
    <w:rsid w:val="001D5114"/>
    <w:rsid w:val="001D7178"/>
    <w:rsid w:val="001E423E"/>
    <w:rsid w:val="001F04F0"/>
    <w:rsid w:val="001F3896"/>
    <w:rsid w:val="001F5721"/>
    <w:rsid w:val="001F5843"/>
    <w:rsid w:val="001F6D3C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F10CF"/>
    <w:rsid w:val="002F77DF"/>
    <w:rsid w:val="00302189"/>
    <w:rsid w:val="00302C84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768E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1CFE"/>
    <w:rsid w:val="003C41E8"/>
    <w:rsid w:val="003D5F80"/>
    <w:rsid w:val="003D7EBC"/>
    <w:rsid w:val="003E0DEC"/>
    <w:rsid w:val="003E1172"/>
    <w:rsid w:val="003E1FDD"/>
    <w:rsid w:val="003E27B5"/>
    <w:rsid w:val="003E79DF"/>
    <w:rsid w:val="003F0DC6"/>
    <w:rsid w:val="003F1709"/>
    <w:rsid w:val="003F2237"/>
    <w:rsid w:val="003F5724"/>
    <w:rsid w:val="003F7821"/>
    <w:rsid w:val="004006C6"/>
    <w:rsid w:val="004011AF"/>
    <w:rsid w:val="0040274F"/>
    <w:rsid w:val="004027B4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71AB"/>
    <w:rsid w:val="004623A8"/>
    <w:rsid w:val="004625C3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6551"/>
    <w:rsid w:val="004B6892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4935"/>
    <w:rsid w:val="00531029"/>
    <w:rsid w:val="0053512E"/>
    <w:rsid w:val="00537DAF"/>
    <w:rsid w:val="00542AD0"/>
    <w:rsid w:val="00542DD2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80FB5"/>
    <w:rsid w:val="00581073"/>
    <w:rsid w:val="0058167B"/>
    <w:rsid w:val="00581A98"/>
    <w:rsid w:val="00586026"/>
    <w:rsid w:val="00592313"/>
    <w:rsid w:val="00593959"/>
    <w:rsid w:val="00597757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33F3"/>
    <w:rsid w:val="00605040"/>
    <w:rsid w:val="0060795F"/>
    <w:rsid w:val="00610BA3"/>
    <w:rsid w:val="00612121"/>
    <w:rsid w:val="00613434"/>
    <w:rsid w:val="00614403"/>
    <w:rsid w:val="006144F1"/>
    <w:rsid w:val="00615618"/>
    <w:rsid w:val="006303EB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2F84"/>
    <w:rsid w:val="006931EC"/>
    <w:rsid w:val="006942B9"/>
    <w:rsid w:val="00694994"/>
    <w:rsid w:val="00697FF8"/>
    <w:rsid w:val="006A06DB"/>
    <w:rsid w:val="006A57D4"/>
    <w:rsid w:val="006A6F81"/>
    <w:rsid w:val="006B0245"/>
    <w:rsid w:val="006B1A40"/>
    <w:rsid w:val="006B6914"/>
    <w:rsid w:val="006B7232"/>
    <w:rsid w:val="006B777F"/>
    <w:rsid w:val="006C0249"/>
    <w:rsid w:val="006C1585"/>
    <w:rsid w:val="006C4F6A"/>
    <w:rsid w:val="006C5061"/>
    <w:rsid w:val="006D22E8"/>
    <w:rsid w:val="006D779E"/>
    <w:rsid w:val="006E04B0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DFB"/>
    <w:rsid w:val="0075461F"/>
    <w:rsid w:val="007546BC"/>
    <w:rsid w:val="00754E7D"/>
    <w:rsid w:val="007578EC"/>
    <w:rsid w:val="007619A6"/>
    <w:rsid w:val="007629A6"/>
    <w:rsid w:val="007635E3"/>
    <w:rsid w:val="007662F5"/>
    <w:rsid w:val="00766F0E"/>
    <w:rsid w:val="007701A3"/>
    <w:rsid w:val="00771A1B"/>
    <w:rsid w:val="00773289"/>
    <w:rsid w:val="00775DAC"/>
    <w:rsid w:val="0078093E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678"/>
    <w:rsid w:val="007A135C"/>
    <w:rsid w:val="007A31CA"/>
    <w:rsid w:val="007A427D"/>
    <w:rsid w:val="007A43B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3E57"/>
    <w:rsid w:val="007C4966"/>
    <w:rsid w:val="007C627B"/>
    <w:rsid w:val="007C7EFF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6960"/>
    <w:rsid w:val="008100B1"/>
    <w:rsid w:val="00810BB6"/>
    <w:rsid w:val="00810E2A"/>
    <w:rsid w:val="00812B7F"/>
    <w:rsid w:val="00814C4F"/>
    <w:rsid w:val="00814C73"/>
    <w:rsid w:val="00816CED"/>
    <w:rsid w:val="0081788D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4737"/>
    <w:rsid w:val="00897CE9"/>
    <w:rsid w:val="008A0488"/>
    <w:rsid w:val="008A1EA7"/>
    <w:rsid w:val="008A36EB"/>
    <w:rsid w:val="008A42AB"/>
    <w:rsid w:val="008A4892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5FF"/>
    <w:rsid w:val="00931692"/>
    <w:rsid w:val="0093173A"/>
    <w:rsid w:val="00931B00"/>
    <w:rsid w:val="00935080"/>
    <w:rsid w:val="00935C91"/>
    <w:rsid w:val="00937922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D1D"/>
    <w:rsid w:val="00993B62"/>
    <w:rsid w:val="009942CB"/>
    <w:rsid w:val="00994BD5"/>
    <w:rsid w:val="00996391"/>
    <w:rsid w:val="009A00D4"/>
    <w:rsid w:val="009A21C6"/>
    <w:rsid w:val="009A2496"/>
    <w:rsid w:val="009A4549"/>
    <w:rsid w:val="009A4A9B"/>
    <w:rsid w:val="009A57B4"/>
    <w:rsid w:val="009B005B"/>
    <w:rsid w:val="009B05A1"/>
    <w:rsid w:val="009B161B"/>
    <w:rsid w:val="009B2953"/>
    <w:rsid w:val="009B3A0D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60D86"/>
    <w:rsid w:val="00A6245D"/>
    <w:rsid w:val="00A63068"/>
    <w:rsid w:val="00A651C9"/>
    <w:rsid w:val="00A66006"/>
    <w:rsid w:val="00A67F62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86E5F"/>
    <w:rsid w:val="00A90C74"/>
    <w:rsid w:val="00A91CD5"/>
    <w:rsid w:val="00A9200F"/>
    <w:rsid w:val="00A944B0"/>
    <w:rsid w:val="00AA0DD8"/>
    <w:rsid w:val="00AA54A1"/>
    <w:rsid w:val="00AB370B"/>
    <w:rsid w:val="00AB79C6"/>
    <w:rsid w:val="00AC0F59"/>
    <w:rsid w:val="00AC131D"/>
    <w:rsid w:val="00AC2FB0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B4B"/>
    <w:rsid w:val="00B17161"/>
    <w:rsid w:val="00B1731C"/>
    <w:rsid w:val="00B21291"/>
    <w:rsid w:val="00B21AFB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7F84"/>
    <w:rsid w:val="00B6067C"/>
    <w:rsid w:val="00B62476"/>
    <w:rsid w:val="00B62FDE"/>
    <w:rsid w:val="00B6571A"/>
    <w:rsid w:val="00B6642D"/>
    <w:rsid w:val="00B674F1"/>
    <w:rsid w:val="00B67624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367D"/>
    <w:rsid w:val="00B83D9B"/>
    <w:rsid w:val="00B84377"/>
    <w:rsid w:val="00B87780"/>
    <w:rsid w:val="00B933F3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942"/>
    <w:rsid w:val="00C6120D"/>
    <w:rsid w:val="00C62402"/>
    <w:rsid w:val="00C62960"/>
    <w:rsid w:val="00C67BE8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02C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3488"/>
    <w:rsid w:val="00D6441F"/>
    <w:rsid w:val="00D6648F"/>
    <w:rsid w:val="00D666A1"/>
    <w:rsid w:val="00D701A0"/>
    <w:rsid w:val="00D72B4E"/>
    <w:rsid w:val="00D73C6B"/>
    <w:rsid w:val="00D7430B"/>
    <w:rsid w:val="00D75D51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4AA6"/>
    <w:rsid w:val="00E45A0D"/>
    <w:rsid w:val="00E45BC7"/>
    <w:rsid w:val="00E46F7D"/>
    <w:rsid w:val="00E47A15"/>
    <w:rsid w:val="00E50DC7"/>
    <w:rsid w:val="00E51595"/>
    <w:rsid w:val="00E518F3"/>
    <w:rsid w:val="00E531D0"/>
    <w:rsid w:val="00E54FC1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8BF"/>
    <w:rsid w:val="00E92A4D"/>
    <w:rsid w:val="00E96D9C"/>
    <w:rsid w:val="00E97765"/>
    <w:rsid w:val="00EA07D4"/>
    <w:rsid w:val="00EA1BD6"/>
    <w:rsid w:val="00EA4B25"/>
    <w:rsid w:val="00EA4F8F"/>
    <w:rsid w:val="00EA7B50"/>
    <w:rsid w:val="00EB0668"/>
    <w:rsid w:val="00EB54AF"/>
    <w:rsid w:val="00EB665A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823"/>
    <w:rsid w:val="00F151C5"/>
    <w:rsid w:val="00F20ECA"/>
    <w:rsid w:val="00F211DB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747F"/>
    <w:rsid w:val="00FE7B66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0" type="connector" idref="#_x0000_s1058"/>
        <o:r id="V:Rule11" type="connector" idref="#_x0000_s1062"/>
        <o:r id="V:Rule12" type="connector" idref="#_x0000_s1065"/>
        <o:r id="V:Rule13" type="connector" idref="#_x0000_s1060"/>
        <o:r id="V:Rule14" type="connector" idref="#_x0000_s1059"/>
        <o:r id="V:Rule15" type="connector" idref="#_x0000_s1061"/>
        <o:r id="V:Rule16" type="connector" idref="#_x0000_s1064"/>
        <o:r id="V:Rule17" type="connector" idref="#_x0000_s1057"/>
        <o:r id="V:Rule18" type="connector" idref="#_x0000_s106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CF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C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4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463</Words>
  <Characters>2641</Characters>
  <Application>Microsoft Office Word</Application>
  <DocSecurity>0</DocSecurity>
  <Lines>22</Lines>
  <Paragraphs>6</Paragraphs>
  <ScaleCrop>false</ScaleCrop>
  <Company/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2</cp:revision>
  <dcterms:created xsi:type="dcterms:W3CDTF">2016-07-23T15:57:00Z</dcterms:created>
  <dcterms:modified xsi:type="dcterms:W3CDTF">2016-08-22T16:46:00Z</dcterms:modified>
</cp:coreProperties>
</file>